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1E30" w14:textId="77777777" w:rsidR="00BE4EC8" w:rsidRDefault="001724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ADDENDUM NO. 1 TO THE BIDDING DOCUMENTS</w:t>
      </w:r>
    </w:p>
    <w:p w14:paraId="65880CC6" w14:textId="77777777" w:rsidR="00BE4EC8" w:rsidRDefault="001724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WWTP IMPROVEMENTS PER</w:t>
      </w:r>
    </w:p>
    <w:p w14:paraId="2F5EF327" w14:textId="77777777" w:rsidR="00BE4EC8" w:rsidRDefault="001724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</w:t>
      </w:r>
    </w:p>
    <w:p w14:paraId="68A2F63C" w14:textId="77777777" w:rsidR="00BE4EC8" w:rsidRDefault="001724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LITTLE RIVER BAND OF OTTAWA INDIANS</w:t>
      </w:r>
    </w:p>
    <w:p w14:paraId="31F13B7E" w14:textId="4CED69E1" w:rsidR="00BE4EC8" w:rsidRDefault="001724F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  <w:r>
        <w:rPr>
          <w:rFonts w:ascii="Arial" w:hAnsi="Arial" w:cs="Arial"/>
          <w:sz w:val="24"/>
          <w:szCs w:val="24"/>
        </w:rPr>
        <w:tab/>
        <w:t xml:space="preserve">This Addendum is issued to all </w:t>
      </w:r>
      <w:r w:rsidR="006F6E24">
        <w:rPr>
          <w:rFonts w:ascii="Arial" w:hAnsi="Arial" w:cs="Arial"/>
          <w:sz w:val="24"/>
          <w:szCs w:val="24"/>
        </w:rPr>
        <w:t>prospective firms that intend to submit proposals for the WWTP Improvements Preliminary Engineering Report</w:t>
      </w:r>
      <w:r>
        <w:rPr>
          <w:rFonts w:ascii="Arial" w:hAnsi="Arial" w:cs="Arial"/>
          <w:sz w:val="24"/>
          <w:szCs w:val="24"/>
        </w:rPr>
        <w:t xml:space="preserve">.  This Addendum serves to clarify, revise and supersede information in the </w:t>
      </w:r>
      <w:r w:rsidR="006F6E24">
        <w:rPr>
          <w:rFonts w:ascii="Arial" w:hAnsi="Arial" w:cs="Arial"/>
          <w:sz w:val="24"/>
          <w:szCs w:val="24"/>
        </w:rPr>
        <w:t xml:space="preserve">original Request for Proposals.  </w:t>
      </w:r>
    </w:p>
    <w:p w14:paraId="0E841124" w14:textId="1AA7A7D0" w:rsidR="00BE4EC8" w:rsidRDefault="001724F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</w:t>
      </w:r>
      <w:r>
        <w:rPr>
          <w:rFonts w:ascii="Arial" w:hAnsi="Arial" w:cs="Arial"/>
          <w:sz w:val="24"/>
          <w:szCs w:val="24"/>
        </w:rPr>
        <w:tab/>
        <w:t xml:space="preserve">The </w:t>
      </w:r>
      <w:r w:rsidR="006F6E24">
        <w:rPr>
          <w:rFonts w:ascii="Arial" w:hAnsi="Arial" w:cs="Arial"/>
          <w:sz w:val="24"/>
          <w:szCs w:val="24"/>
        </w:rPr>
        <w:t xml:space="preserve">prospective firm </w:t>
      </w:r>
      <w:r>
        <w:rPr>
          <w:rFonts w:ascii="Arial" w:hAnsi="Arial" w:cs="Arial"/>
          <w:sz w:val="24"/>
          <w:szCs w:val="24"/>
        </w:rPr>
        <w:t>shall acknowledge receipt of this Addendum in the</w:t>
      </w:r>
      <w:r w:rsidR="006F6E24">
        <w:rPr>
          <w:rFonts w:ascii="Arial" w:hAnsi="Arial" w:cs="Arial"/>
          <w:sz w:val="24"/>
          <w:szCs w:val="24"/>
        </w:rPr>
        <w:t>ir proposal</w:t>
      </w:r>
      <w:r>
        <w:rPr>
          <w:rFonts w:ascii="Arial" w:hAnsi="Arial" w:cs="Arial"/>
          <w:sz w:val="24"/>
          <w:szCs w:val="24"/>
        </w:rPr>
        <w:t>.</w:t>
      </w:r>
    </w:p>
    <w:p w14:paraId="7B9246AD" w14:textId="509215D9" w:rsidR="00BE4EC8" w:rsidRDefault="001724F8">
      <w:pPr>
        <w:ind w:left="720" w:hanging="720"/>
      </w:pPr>
      <w:r>
        <w:rPr>
          <w:rFonts w:ascii="Arial" w:hAnsi="Arial" w:cs="Arial"/>
          <w:sz w:val="24"/>
          <w:szCs w:val="24"/>
        </w:rPr>
        <w:t>III.</w:t>
      </w:r>
      <w:r>
        <w:rPr>
          <w:rFonts w:ascii="Arial" w:hAnsi="Arial" w:cs="Arial"/>
          <w:sz w:val="24"/>
          <w:szCs w:val="24"/>
        </w:rPr>
        <w:tab/>
        <w:t xml:space="preserve">The date for receipt of </w:t>
      </w:r>
      <w:r w:rsidR="006F6E24">
        <w:rPr>
          <w:rFonts w:ascii="Arial" w:hAnsi="Arial" w:cs="Arial"/>
          <w:sz w:val="24"/>
          <w:szCs w:val="24"/>
        </w:rPr>
        <w:t xml:space="preserve">proposals </w:t>
      </w:r>
      <w:r>
        <w:rPr>
          <w:rFonts w:ascii="Arial" w:hAnsi="Arial" w:cs="Arial"/>
          <w:sz w:val="24"/>
          <w:szCs w:val="24"/>
        </w:rPr>
        <w:t xml:space="preserve">is changed and as follows:  </w:t>
      </w:r>
      <w:r w:rsidR="006F6E24">
        <w:rPr>
          <w:rFonts w:ascii="Arial" w:hAnsi="Arial" w:cs="Arial"/>
          <w:sz w:val="24"/>
          <w:szCs w:val="24"/>
        </w:rPr>
        <w:t xml:space="preserve">Proposals </w:t>
      </w:r>
      <w:r>
        <w:rPr>
          <w:rFonts w:ascii="Arial" w:hAnsi="Arial" w:cs="Arial"/>
          <w:sz w:val="24"/>
          <w:szCs w:val="24"/>
        </w:rPr>
        <w:t xml:space="preserve">will be received by 5:00 p.m. (Eastern Time) on </w:t>
      </w:r>
      <w:r>
        <w:rPr>
          <w:rFonts w:ascii="Arial" w:hAnsi="Arial" w:cs="Arial"/>
          <w:b/>
          <w:bCs/>
          <w:sz w:val="24"/>
          <w:szCs w:val="24"/>
          <w:u w:val="single"/>
        </w:rPr>
        <w:t>Monday, J</w:t>
      </w:r>
      <w:r>
        <w:rPr>
          <w:rFonts w:ascii="Arial" w:hAnsi="Arial" w:cs="Arial"/>
          <w:b/>
          <w:bCs/>
          <w:sz w:val="24"/>
          <w:szCs w:val="24"/>
          <w:u w:val="single"/>
        </w:rPr>
        <w:t>une 23, 2025</w:t>
      </w:r>
      <w:r>
        <w:rPr>
          <w:rFonts w:ascii="Arial" w:hAnsi="Arial" w:cs="Arial"/>
          <w:sz w:val="24"/>
          <w:szCs w:val="24"/>
        </w:rPr>
        <w:t>, the proposals will be opened during a closed bid opening on Tuesday, June 24, 2025, or as soon thereafter as practicable.</w:t>
      </w:r>
    </w:p>
    <w:p w14:paraId="017810BE" w14:textId="77777777" w:rsidR="006F6E24" w:rsidRDefault="001724F8">
      <w:pPr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</w:t>
      </w:r>
      <w:r>
        <w:rPr>
          <w:rFonts w:ascii="Arial" w:hAnsi="Arial" w:cs="Arial"/>
          <w:sz w:val="24"/>
          <w:szCs w:val="24"/>
        </w:rPr>
        <w:tab/>
        <w:t xml:space="preserve">The following changes/clarifications are made to the project manual. </w:t>
      </w:r>
    </w:p>
    <w:p w14:paraId="4F475C78" w14:textId="6011CE07" w:rsidR="006F6E24" w:rsidRDefault="006F6E24" w:rsidP="006F6E2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RFP includes a requirement that the PER will conform to the format of the Interagency Memorandum dated January 16, 2013.  </w:t>
      </w:r>
      <w:r w:rsidR="001724F8">
        <w:rPr>
          <w:rFonts w:ascii="Arial" w:hAnsi="Arial" w:cs="Arial"/>
          <w:sz w:val="24"/>
          <w:szCs w:val="24"/>
        </w:rPr>
        <w:t>However, u</w:t>
      </w:r>
      <w:r>
        <w:rPr>
          <w:rFonts w:ascii="Arial" w:hAnsi="Arial" w:cs="Arial"/>
          <w:sz w:val="24"/>
          <w:szCs w:val="24"/>
        </w:rPr>
        <w:t xml:space="preserve">pon further review of the specified PER format, there are a number of elements that are </w:t>
      </w:r>
      <w:r w:rsidRPr="001724F8">
        <w:rPr>
          <w:rFonts w:ascii="Arial" w:hAnsi="Arial" w:cs="Arial"/>
          <w:sz w:val="24"/>
          <w:szCs w:val="24"/>
          <w:u w:val="single"/>
        </w:rPr>
        <w:t>not required</w:t>
      </w:r>
      <w:r>
        <w:rPr>
          <w:rFonts w:ascii="Arial" w:hAnsi="Arial" w:cs="Arial"/>
          <w:sz w:val="24"/>
          <w:szCs w:val="24"/>
        </w:rPr>
        <w:t xml:space="preserve"> to be included.    </w:t>
      </w:r>
    </w:p>
    <w:p w14:paraId="35AE4852" w14:textId="5D017EA4" w:rsidR="00BE4EC8" w:rsidRPr="006F6E24" w:rsidRDefault="006F6E24" w:rsidP="006F6E2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items shall be excluded from the “General Outline of a Preliminary Engineering Report”.  </w:t>
      </w:r>
    </w:p>
    <w:p w14:paraId="33E51A49" w14:textId="77777777" w:rsidR="00BE4EC8" w:rsidRDefault="001724F8" w:rsidP="001724F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PROJECT PLANNING</w:t>
      </w:r>
    </w:p>
    <w:p w14:paraId="772E420D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Environmental Resources Present</w:t>
      </w:r>
    </w:p>
    <w:p w14:paraId="44A8DD44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Community Engagement</w:t>
      </w:r>
    </w:p>
    <w:p w14:paraId="1D3D4CF3" w14:textId="77777777" w:rsidR="00BE4EC8" w:rsidRDefault="001724F8" w:rsidP="001724F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EXISTING FACILITIES</w:t>
      </w:r>
    </w:p>
    <w:p w14:paraId="53BDD88C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Financial Status of any Existing Facilities</w:t>
      </w:r>
    </w:p>
    <w:p w14:paraId="35295DA2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Water/Energy/Waste Audits</w:t>
      </w:r>
    </w:p>
    <w:p w14:paraId="0EF9E37A" w14:textId="77777777" w:rsidR="00BE4EC8" w:rsidRDefault="001724F8" w:rsidP="001724F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ALTERNATIVES CONSIDERED</w:t>
      </w:r>
    </w:p>
    <w:p w14:paraId="239867B5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ii) </w:t>
      </w:r>
      <w:r>
        <w:rPr>
          <w:rFonts w:ascii="Arial" w:hAnsi="Arial" w:cs="Arial"/>
          <w:sz w:val="24"/>
          <w:szCs w:val="24"/>
        </w:rPr>
        <w:t>Green Infrastructure</w:t>
      </w:r>
    </w:p>
    <w:p w14:paraId="28CF60EC" w14:textId="77777777" w:rsidR="00BE4EC8" w:rsidRDefault="001724F8" w:rsidP="001724F8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PROPOSED PROJECT (RECOMMENDED ALTERNATIVE)</w:t>
      </w:r>
    </w:p>
    <w:p w14:paraId="36C6133A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ii) Green Infrastructure</w:t>
      </w:r>
    </w:p>
    <w:p w14:paraId="67DC7B93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Annual Operating Budget</w:t>
      </w:r>
    </w:p>
    <w:p w14:paraId="107D98A3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Income</w:t>
      </w:r>
    </w:p>
    <w:p w14:paraId="3D555DB6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 Debt Repayments</w:t>
      </w:r>
    </w:p>
    <w:p w14:paraId="0EF8E750" w14:textId="77777777" w:rsidR="00BE4EC8" w:rsidRDefault="001724F8" w:rsidP="001724F8">
      <w:pPr>
        <w:pStyle w:val="ListParagraph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 Reserves</w:t>
      </w:r>
    </w:p>
    <w:p w14:paraId="7DCE9384" w14:textId="77777777" w:rsidR="00BE4EC8" w:rsidRDefault="001724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ab/>
        <w:t xml:space="preserve"> June 13, 2025</w:t>
      </w:r>
    </w:p>
    <w:p w14:paraId="78FE3CA4" w14:textId="77777777" w:rsidR="00BE4EC8" w:rsidRDefault="001724F8">
      <w:r>
        <w:rPr>
          <w:rFonts w:ascii="Arial" w:hAnsi="Arial" w:cs="Arial"/>
          <w:sz w:val="24"/>
          <w:szCs w:val="24"/>
        </w:rPr>
        <w:tab/>
        <w:t>Gary Lewis, Utility Director for the Little River Band of Ottawa In</w:t>
      </w:r>
      <w:r>
        <w:rPr>
          <w:rFonts w:ascii="Arial" w:hAnsi="Arial" w:cs="Arial"/>
          <w:sz w:val="24"/>
          <w:szCs w:val="24"/>
        </w:rPr>
        <w:t>dians</w:t>
      </w:r>
    </w:p>
    <w:sectPr w:rsidR="00BE4EC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EF82" w14:textId="77777777" w:rsidR="00000000" w:rsidRDefault="001724F8">
      <w:pPr>
        <w:spacing w:after="0" w:line="240" w:lineRule="auto"/>
      </w:pPr>
      <w:r>
        <w:separator/>
      </w:r>
    </w:p>
  </w:endnote>
  <w:endnote w:type="continuationSeparator" w:id="0">
    <w:p w14:paraId="4470A8D0" w14:textId="77777777" w:rsidR="00000000" w:rsidRDefault="0017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94C00" w14:textId="77777777" w:rsidR="00000000" w:rsidRDefault="001724F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E515A4" w14:textId="77777777" w:rsidR="00000000" w:rsidRDefault="0017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FF5"/>
    <w:multiLevelType w:val="multilevel"/>
    <w:tmpl w:val="B93CBEDC"/>
    <w:lvl w:ilvl="0">
      <w:start w:val="1"/>
      <w:numFmt w:val="lowerLetter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4EC8"/>
    <w:rsid w:val="001724F8"/>
    <w:rsid w:val="006F6E24"/>
    <w:rsid w:val="00BE4EC8"/>
    <w:rsid w:val="00C3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220A8"/>
  <w15:docId w15:val="{AFB057CC-575B-49E2-890E-86F7A8EA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Kerr</dc:creator>
  <dc:description/>
  <cp:lastModifiedBy>Zoch, Matthew J (IHS/BEM/RFO)</cp:lastModifiedBy>
  <cp:revision>3</cp:revision>
  <cp:lastPrinted>2025-06-13T12:34:00Z</cp:lastPrinted>
  <dcterms:created xsi:type="dcterms:W3CDTF">2025-06-13T15:49:00Z</dcterms:created>
  <dcterms:modified xsi:type="dcterms:W3CDTF">2025-06-13T16:05:00Z</dcterms:modified>
</cp:coreProperties>
</file>